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D992" w14:textId="77777777" w:rsidR="00F875F0" w:rsidRDefault="00F875F0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F875F0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489D421F" wp14:editId="025B1817">
            <wp:extent cx="6477000" cy="9498787"/>
            <wp:effectExtent l="0" t="0" r="0" b="7620"/>
            <wp:docPr id="11045818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49" cy="95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5E717" w14:textId="77777777" w:rsidR="00F875F0" w:rsidRDefault="00F875F0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3C697015" w14:textId="77777777" w:rsidR="00F875F0" w:rsidRDefault="00F875F0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5EE03C32" w14:textId="426F219E" w:rsidR="002D6953" w:rsidRPr="002D6953" w:rsidRDefault="002D6953" w:rsidP="002D6953">
      <w:pPr>
        <w:pStyle w:val="11"/>
        <w:tabs>
          <w:tab w:val="right" w:leader="dot" w:pos="9016"/>
        </w:tabs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t>Содержание</w:t>
      </w:r>
    </w:p>
    <w:p w14:paraId="4C958408" w14:textId="660E5702" w:rsidR="002D6953" w:rsidRPr="002D6953" w:rsidRDefault="00000000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begin"/>
      </w:r>
      <w:r w:rsidRPr="002D6953">
        <w:rPr>
          <w:rFonts w:ascii="Times New Roman" w:hAnsi="Times New Roman" w:cs="Times New Roman"/>
          <w:sz w:val="28"/>
          <w:szCs w:val="28"/>
        </w:rPr>
        <w:instrText>TOC \o "1 - 3" \h \u</w:instrText>
      </w: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separate"/>
      </w:r>
      <w:hyperlink w:anchor="_Toc229735928" w:history="1">
        <w:r w:rsidR="002D6953"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1. Пояснительная записка.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_Toc229735928 \h </w:instrTex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1EF70026" w14:textId="1123D060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29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Направленность и уровень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04CD7219" w14:textId="5AA97727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0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Актуальность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89ED6B6" w14:textId="2A4E802E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1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Цель и задачи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609FF5B5" w14:textId="579D88E3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2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Категория учащихся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3A208AD" w14:textId="3759F95C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3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Формы и режим занятий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_Toc229735933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A33D294" w14:textId="4BAF3485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4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Срок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_Toc229735934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12249D0" w14:textId="45D2B25B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5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Планируемые результаты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_Toc229735935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B76866E" w14:textId="602177C5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6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2. Содержание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_Toc229735936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D1009F2" w14:textId="2FC98DAE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7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Учебный (тематический) план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_Toc229735937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B5A5689" w14:textId="39281E89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8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Содержание учебного (тематического) плана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_Toc229735938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3B6CCDD" w14:textId="7C2E0D00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9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3. Формы аттестации и оценочные материалы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6DE274F" w14:textId="3E0B6ECA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0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4. Организационно-педагогические условия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396C031" w14:textId="3E74DB06" w:rsidR="002D6953" w:rsidRPr="002D6953" w:rsidRDefault="002D6953">
      <w:pPr>
        <w:pStyle w:val="23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1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Материально-технические условия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957DE02" w14:textId="3B4DA34E" w:rsidR="002D6953" w:rsidRPr="002D6953" w:rsidRDefault="002D6953">
      <w:pPr>
        <w:pStyle w:val="11"/>
        <w:tabs>
          <w:tab w:val="right" w:leader="dot" w:pos="9016"/>
        </w:tabs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2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Учебно-методическое и информационное обеспечение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A37B5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5D02E3D" w14:textId="7AECD421" w:rsidR="007507D9" w:rsidRDefault="00000000" w:rsidP="00DC3263">
      <w:pPr>
        <w:tabs>
          <w:tab w:val="right" w:leader="dot" w:pos="9016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  <w:sectPr w:rsidR="007507D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2D6953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5E8AB353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A0E56D7" w14:textId="77777777" w:rsidR="007507D9" w:rsidRPr="00F0206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32627DB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9D3EDC6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F560E7" w14:textId="77777777" w:rsidR="003C2550" w:rsidRDefault="003C255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550">
        <w:rPr>
          <w:rFonts w:ascii="Times New Roman" w:hAnsi="Times New Roman" w:cs="Times New Roman"/>
          <w:color w:val="000000"/>
          <w:sz w:val="28"/>
          <w:szCs w:val="28"/>
        </w:rPr>
        <w:t>«Креативное рукоделие» – дополнительная общеразвивающая программа художественной направленности, ориентированная на развитие творческих и практических навыков у детей через освоение прикладных техник рукоделия. Программа носит ознакомительный характер и направлена на формирование у воспитанников базовых навыков работы с различными материалами, инструментами и техниками, развитие эстетического вкуса, мелкой моторики и креативного мышления.</w:t>
      </w:r>
    </w:p>
    <w:p w14:paraId="49E3DADB" w14:textId="340A8DF9" w:rsidR="007507D9" w:rsidRDefault="0000000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ходе реализации программы участниками будет изучена </w:t>
      </w:r>
      <w:r w:rsidR="00E51167">
        <w:rPr>
          <w:rFonts w:ascii="Times New Roman" w:hAnsi="Times New Roman" w:cs="Times New Roman"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54FDD19" w14:textId="45F6154D" w:rsidR="007507D9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Основы </w:t>
      </w:r>
      <w:r w:rsidR="003C2550">
        <w:rPr>
          <w:rFonts w:ascii="Times New Roman" w:hAnsi="Times New Roman" w:cs="Times New Roman"/>
          <w:sz w:val="28"/>
          <w:szCs w:val="28"/>
        </w:rPr>
        <w:t>декоративно-прикладного искусства</w:t>
      </w:r>
      <w:r w:rsidR="00722226">
        <w:rPr>
          <w:rFonts w:ascii="Times New Roman" w:hAnsi="Times New Roman" w:cs="Times New Roman"/>
          <w:sz w:val="28"/>
          <w:szCs w:val="28"/>
        </w:rPr>
        <w:t>;</w:t>
      </w:r>
    </w:p>
    <w:p w14:paraId="23E1E43F" w14:textId="6C36ABDB" w:rsidR="007507D9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C2550" w:rsidRPr="003C2550">
        <w:rPr>
          <w:rFonts w:ascii="Times New Roman" w:hAnsi="Times New Roman" w:cs="Times New Roman"/>
          <w:sz w:val="28"/>
          <w:szCs w:val="28"/>
        </w:rPr>
        <w:t>Знакомство с материалами и инструментами для рукоделия</w:t>
      </w:r>
      <w:r w:rsidR="00722226">
        <w:rPr>
          <w:rFonts w:ascii="Times New Roman" w:hAnsi="Times New Roman" w:cs="Times New Roman"/>
          <w:sz w:val="28"/>
          <w:szCs w:val="28"/>
        </w:rPr>
        <w:t>;</w:t>
      </w:r>
    </w:p>
    <w:p w14:paraId="362D8697" w14:textId="4BADC5A9" w:rsidR="007507D9" w:rsidRDefault="00F02069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C2550" w:rsidRPr="003C2550">
        <w:rPr>
          <w:rFonts w:ascii="Times New Roman" w:hAnsi="Times New Roman" w:cs="Times New Roman"/>
          <w:sz w:val="28"/>
          <w:szCs w:val="28"/>
        </w:rPr>
        <w:t>Принципы композиции и сочетания фактур в изделии</w:t>
      </w:r>
      <w:r w:rsidR="003C2550">
        <w:rPr>
          <w:rFonts w:ascii="Times New Roman" w:hAnsi="Times New Roman" w:cs="Times New Roman"/>
          <w:sz w:val="28"/>
          <w:szCs w:val="28"/>
        </w:rPr>
        <w:t>;</w:t>
      </w:r>
    </w:p>
    <w:p w14:paraId="517D6CBF" w14:textId="53B49020" w:rsidR="003C2550" w:rsidRPr="00B81A1B" w:rsidRDefault="003C2550" w:rsidP="00F0206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C2550">
        <w:rPr>
          <w:rFonts w:ascii="Times New Roman" w:hAnsi="Times New Roman" w:cs="Times New Roman"/>
          <w:sz w:val="28"/>
          <w:szCs w:val="28"/>
        </w:rPr>
        <w:t>Основы безопасности при работе с инструментами и материалами.</w:t>
      </w:r>
    </w:p>
    <w:p w14:paraId="0B911D29" w14:textId="1554093B" w:rsidR="007507D9" w:rsidRDefault="00000000" w:rsidP="00DC3263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091692">
        <w:rPr>
          <w:rFonts w:ascii="Times New Roman" w:hAnsi="Times New Roman" w:cs="Times New Roman"/>
          <w:sz w:val="28"/>
          <w:szCs w:val="28"/>
        </w:rPr>
        <w:t xml:space="preserve">реализации программы будет осуществляться </w:t>
      </w:r>
      <w:r>
        <w:rPr>
          <w:rFonts w:ascii="Times New Roman" w:hAnsi="Times New Roman" w:cs="Times New Roman"/>
          <w:sz w:val="28"/>
          <w:szCs w:val="28"/>
        </w:rPr>
        <w:t>практическ</w:t>
      </w:r>
      <w:r w:rsidR="00091692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091692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E4A879" w14:textId="61520DBE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Освоение техник: аппликация, коллаж, плетение, скрапбукинг, декорирование, работа с природными и текстильными материалами, изготовление простых игрушек и сувениров;</w:t>
      </w:r>
    </w:p>
    <w:p w14:paraId="6F9AB6C0" w14:textId="77777777" w:rsid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Создание серий небольших изделий и единого итогового проекта (арт‑объект, выставочная композиция или коллекция сувениров).</w:t>
      </w:r>
    </w:p>
    <w:p w14:paraId="4BF96BED" w14:textId="7544E88F" w:rsidR="007507D9" w:rsidRDefault="0000000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</w:t>
      </w:r>
      <w:r w:rsidR="00F02069">
        <w:rPr>
          <w:rFonts w:ascii="Times New Roman" w:hAnsi="Times New Roman" w:cs="Times New Roman"/>
          <w:sz w:val="28"/>
          <w:szCs w:val="28"/>
        </w:rPr>
        <w:t>:</w:t>
      </w:r>
    </w:p>
    <w:p w14:paraId="61EE358A" w14:textId="77777777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Практические мастер‑классы и творческие мастерские;</w:t>
      </w:r>
    </w:p>
    <w:p w14:paraId="0A88CB99" w14:textId="77777777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Проектная деятельность (создание коллективного или индивидуального проекта);</w:t>
      </w:r>
    </w:p>
    <w:p w14:paraId="3CF7659A" w14:textId="49D0E51F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Теоретические демонстрации;</w:t>
      </w:r>
    </w:p>
    <w:p w14:paraId="1E7A02FA" w14:textId="77777777" w:rsid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Творческие игры и групповые задания.</w:t>
      </w:r>
    </w:p>
    <w:p w14:paraId="096058DA" w14:textId="2C85A790" w:rsidR="007507D9" w:rsidRDefault="0000000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к участникам выдвинуты требования к результатам освоения программы:</w:t>
      </w:r>
    </w:p>
    <w:p w14:paraId="4D905BD0" w14:textId="77777777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Знать основные техники и последовательность работ по изготовлению простых изделий;</w:t>
      </w:r>
    </w:p>
    <w:p w14:paraId="361F08A4" w14:textId="77777777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Уметь безопасно работать с инструментами и материалами;</w:t>
      </w:r>
    </w:p>
    <w:p w14:paraId="5F9B3964" w14:textId="77777777" w:rsidR="003C2550" w:rsidRP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Владеть базовыми декоративными приемами: комбинирование фактур, использование цвета, композиционное расположение элементов;</w:t>
      </w:r>
    </w:p>
    <w:p w14:paraId="28A552DB" w14:textId="77777777" w:rsidR="003C2550" w:rsidRDefault="003C2550" w:rsidP="003C255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Уметь планировать работу над изделием и оценивать ее результат.</w:t>
      </w:r>
    </w:p>
    <w:p w14:paraId="5EB0B861" w14:textId="77777777" w:rsidR="00722226" w:rsidRDefault="00722226" w:rsidP="00B81A1B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42B29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Актуальность программы</w:t>
      </w:r>
      <w:bookmarkEnd w:id="2"/>
    </w:p>
    <w:p w14:paraId="5B98B39C" w14:textId="77777777" w:rsidR="007507D9" w:rsidRPr="00F0206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A3209B7" w14:textId="383586B1" w:rsidR="003C2550" w:rsidRPr="003C2550" w:rsidRDefault="003C2550" w:rsidP="003C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 xml:space="preserve">В условиях современного образования и культуры уменьшается количество практических занятий, направленных на ручной труд и создание вещей своими руками. Программа «Креативное рукоделие» отвечает потребности развития у детей практических, творческих и </w:t>
      </w:r>
      <w:r w:rsidRPr="003C2550">
        <w:rPr>
          <w:rFonts w:ascii="Times New Roman" w:hAnsi="Times New Roman" w:cs="Times New Roman"/>
          <w:sz w:val="28"/>
          <w:szCs w:val="28"/>
        </w:rPr>
        <w:lastRenderedPageBreak/>
        <w:t>социальных компетенций: умения создавать эстетически привлекательные предметы, развивать мелкую моторику, концентрацию внимания и терпение. Ручной труд способствует снижению экранного времени, укреплению эмоционального благополучия и формированию эстетического восприятия.</w:t>
      </w:r>
    </w:p>
    <w:p w14:paraId="40879EE7" w14:textId="5CAB71B1" w:rsidR="0019200F" w:rsidRPr="0019200F" w:rsidRDefault="003C2550" w:rsidP="003C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Программа востребована в лагере как форма деятельного отдыха, развивающая полезные навыки и дающая детям возможность получить видимый результат — готовое изделие, которое они смогут забрать домой или подарить. К тому же проектная и коллективная деятельность способствует развитию коммуникации и навыков работы в команде.</w:t>
      </w:r>
    </w:p>
    <w:p w14:paraId="43E85CCF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443D3C94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F1CADA7" w14:textId="77777777" w:rsidR="003C2550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2550" w:rsidRPr="003C2550">
        <w:rPr>
          <w:rFonts w:ascii="Times New Roman" w:hAnsi="Times New Roman" w:cs="Times New Roman"/>
          <w:sz w:val="28"/>
          <w:szCs w:val="28"/>
        </w:rPr>
        <w:t>способствовать художественно‑эстетическому и практическому развитию личности обучающихся через освоение базовых техник рукоделия и создание творческих изделий.</w:t>
      </w:r>
    </w:p>
    <w:p w14:paraId="35BB04D4" w14:textId="4BDFADD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62B50BA9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3746C6A8" w14:textId="34E034F4" w:rsidR="003C2550" w:rsidRPr="003C2550" w:rsidRDefault="00F02069" w:rsidP="003C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C2550">
        <w:rPr>
          <w:rFonts w:ascii="Times New Roman" w:hAnsi="Times New Roman" w:cs="Times New Roman"/>
          <w:sz w:val="28"/>
          <w:szCs w:val="28"/>
        </w:rPr>
        <w:t>Познакомить</w:t>
      </w:r>
      <w:r w:rsidR="003C2550" w:rsidRPr="003C2550">
        <w:rPr>
          <w:rFonts w:ascii="Times New Roman" w:hAnsi="Times New Roman" w:cs="Times New Roman"/>
          <w:sz w:val="28"/>
          <w:szCs w:val="28"/>
        </w:rPr>
        <w:t xml:space="preserve"> с основными техниками декоративно‑прикладного искусства (аппликация, коллаж, декорирование, плетение, простая швейная техника);</w:t>
      </w:r>
    </w:p>
    <w:p w14:paraId="313FFC11" w14:textId="50368FFA" w:rsidR="003C2550" w:rsidRPr="003C2550" w:rsidRDefault="003C2550" w:rsidP="003C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Научить работать с различными материалами</w:t>
      </w:r>
      <w:r w:rsidR="00CA4941">
        <w:rPr>
          <w:rFonts w:ascii="Times New Roman" w:hAnsi="Times New Roman" w:cs="Times New Roman"/>
          <w:sz w:val="28"/>
          <w:szCs w:val="28"/>
        </w:rPr>
        <w:t xml:space="preserve"> </w:t>
      </w:r>
      <w:r w:rsidRPr="003C2550">
        <w:rPr>
          <w:rFonts w:ascii="Times New Roman" w:hAnsi="Times New Roman" w:cs="Times New Roman"/>
          <w:sz w:val="28"/>
          <w:szCs w:val="28"/>
        </w:rPr>
        <w:t>(бумага, ткань, нитки, природные материалы, элементы декора);</w:t>
      </w:r>
    </w:p>
    <w:p w14:paraId="48264F7F" w14:textId="77777777" w:rsidR="003C2550" w:rsidRDefault="003C2550" w:rsidP="003C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550">
        <w:rPr>
          <w:rFonts w:ascii="Times New Roman" w:hAnsi="Times New Roman" w:cs="Times New Roman"/>
          <w:sz w:val="28"/>
          <w:szCs w:val="28"/>
        </w:rPr>
        <w:t>– Овладеть базовыми приемами композиции и декорирования.</w:t>
      </w:r>
    </w:p>
    <w:p w14:paraId="7E583DBB" w14:textId="209D2878" w:rsidR="007507D9" w:rsidRDefault="00000000" w:rsidP="003C25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6FBE53F1" w14:textId="77777777" w:rsidR="00CA4941" w:rsidRPr="00CA4941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Развить умение планировать последовательность работ, распределять время и ресурсы;</w:t>
      </w:r>
    </w:p>
    <w:p w14:paraId="73A72F78" w14:textId="77777777" w:rsidR="00CA4941" w:rsidRPr="00CA4941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Развить логическое и креативное мышление при решении задач композиции и конструкции;</w:t>
      </w:r>
    </w:p>
    <w:p w14:paraId="42DBAB9F" w14:textId="77777777" w:rsidR="00CA4941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Совершенствовать мелкую моторику и координацию движений.</w:t>
      </w:r>
    </w:p>
    <w:p w14:paraId="1AD92A67" w14:textId="5CD06C68" w:rsidR="007507D9" w:rsidRDefault="00000000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02B130BD" w14:textId="77777777" w:rsidR="00CA4941" w:rsidRDefault="00CA4941" w:rsidP="00CA494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Сформировать уверенность в своих творческих силах;</w:t>
      </w:r>
    </w:p>
    <w:p w14:paraId="386FC5D3" w14:textId="61728DA7" w:rsidR="00CA4941" w:rsidRDefault="00CA4941" w:rsidP="00CA494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Воспитать уважение к труду и бережное отношение к вещам;</w:t>
      </w:r>
    </w:p>
    <w:p w14:paraId="2C8DDA5D" w14:textId="13DDA0D5" w:rsidR="007507D9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Стимулировать коммуни</w:t>
      </w:r>
      <w:r w:rsidRPr="00CA4941">
        <w:rPr>
          <w:rFonts w:ascii="Times New Roman" w:hAnsi="Times New Roman" w:cs="Times New Roman"/>
          <w:sz w:val="28"/>
          <w:szCs w:val="28"/>
        </w:rPr>
        <w:softHyphen/>
        <w:t>кацию и умение работать в коллективе через совместные проекты.</w:t>
      </w:r>
    </w:p>
    <w:p w14:paraId="3805CA5C" w14:textId="77777777" w:rsidR="00CA4941" w:rsidRPr="0019200F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FEDC4E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445670DB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345734" w14:textId="1075F748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"</w:t>
      </w:r>
      <w:r w:rsidR="00683805">
        <w:rPr>
          <w:rFonts w:ascii="Times New Roman" w:hAnsi="Times New Roman" w:cs="Times New Roman"/>
          <w:sz w:val="28"/>
          <w:szCs w:val="28"/>
        </w:rPr>
        <w:t>Креативное рукоделие</w:t>
      </w:r>
      <w:r>
        <w:rPr>
          <w:rFonts w:ascii="Times New Roman" w:hAnsi="Times New Roman" w:cs="Times New Roman"/>
          <w:sz w:val="28"/>
          <w:szCs w:val="28"/>
        </w:rPr>
        <w:t xml:space="preserve">" предназначена для учащихся в возрасте от </w:t>
      </w:r>
      <w:r w:rsidR="00B81A1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до 1</w:t>
      </w:r>
      <w:r w:rsidR="00CA49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лет, которые приехали в детский оздоровительный лагерь "Берёзки". Данная категория детей является ключевой целевой аудиторией программы, так как именно в этом возрасте происходит активное формирование интересов, творческих способностей и критического мышления.</w:t>
      </w:r>
    </w:p>
    <w:p w14:paraId="511D7415" w14:textId="1AE5895D" w:rsidR="007507D9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 xml:space="preserve">Участники могут иметь разный уровень подготовки — от начинающих до тех, кто уже знаком с основами рукоделия. Программа </w:t>
      </w:r>
      <w:r w:rsidRPr="00CA4941">
        <w:rPr>
          <w:rFonts w:ascii="Times New Roman" w:hAnsi="Times New Roman" w:cs="Times New Roman"/>
          <w:sz w:val="28"/>
          <w:szCs w:val="28"/>
        </w:rPr>
        <w:lastRenderedPageBreak/>
        <w:t>учитывает возрастные особенности и предлагает задания с дифференцированием по сложности.</w:t>
      </w:r>
    </w:p>
    <w:p w14:paraId="3436B9CC" w14:textId="77777777" w:rsidR="00CA4941" w:rsidRPr="0019200F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FB293C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4B69DA4F" w14:textId="77777777" w:rsidR="007507D9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6E8D7C0" w14:textId="15868263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</w:t>
      </w:r>
      <w:r w:rsidR="00813DC6">
        <w:rPr>
          <w:rFonts w:ascii="Times New Roman" w:hAnsi="Times New Roman" w:cs="Times New Roman"/>
          <w:sz w:val="28"/>
          <w:szCs w:val="28"/>
        </w:rPr>
        <w:t>творческих способностей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A9AC6E" w14:textId="6444D96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В ходе реализации программы используются следующие формы и виды занятий: групповая, фронтальная, коллективная.</w:t>
      </w:r>
    </w:p>
    <w:p w14:paraId="2E865B19" w14:textId="3B57D440" w:rsidR="007507D9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Режим занятий комбинированный: теоретическая часть (краткие вводные, демонстрация) сменяется практической деятельностью. В ходе занятий используются игровые и исследовательские методики, коллективное обсуждение и анализ работ.</w:t>
      </w:r>
    </w:p>
    <w:p w14:paraId="629383BB" w14:textId="77777777" w:rsidR="00CA4941" w:rsidRDefault="00CA4941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61A239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0399643D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A731A2" w14:textId="74712CA5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 в области </w:t>
      </w:r>
      <w:r w:rsidR="00CA4941">
        <w:rPr>
          <w:rFonts w:ascii="Times New Roman" w:hAnsi="Times New Roman" w:cs="Times New Roman"/>
          <w:sz w:val="28"/>
          <w:szCs w:val="28"/>
        </w:rPr>
        <w:t xml:space="preserve">декоративно-прикладного </w:t>
      </w:r>
      <w:r w:rsidR="00813DC6">
        <w:rPr>
          <w:rFonts w:ascii="Times New Roman" w:hAnsi="Times New Roman" w:cs="Times New Roman"/>
          <w:sz w:val="28"/>
          <w:szCs w:val="28"/>
        </w:rPr>
        <w:t>искусства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DDDF8D" w14:textId="77777777" w:rsidR="0019200F" w:rsidRPr="0019200F" w:rsidRDefault="0019200F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7D38A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168B9CC9" w14:textId="77777777" w:rsidR="0019200F" w:rsidRPr="0019200F" w:rsidRDefault="0019200F" w:rsidP="0019200F">
      <w:pPr>
        <w:rPr>
          <w:rFonts w:ascii="Times New Roman" w:hAnsi="Times New Roman" w:cs="Times New Roman"/>
          <w:sz w:val="28"/>
          <w:szCs w:val="28"/>
        </w:rPr>
      </w:pPr>
    </w:p>
    <w:p w14:paraId="15EB3E1C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Предметные :</w:t>
      </w:r>
      <w:proofErr w:type="gramEnd"/>
    </w:p>
    <w:p w14:paraId="1BC46595" w14:textId="77777777" w:rsidR="00CA4941" w:rsidRPr="00CA4941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Владение основными техниками декоративно‑прикладного творчества (аппликация, коллаж, простое шитье, плетение, декорирование);</w:t>
      </w:r>
    </w:p>
    <w:p w14:paraId="5879C3FE" w14:textId="77777777" w:rsidR="00CA4941" w:rsidRPr="00CA4941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Умение работать с разнообразными материалами (бумага, картон, ткань, нитки, природные материалы, клей, краски, декоративные элементы);</w:t>
      </w:r>
    </w:p>
    <w:p w14:paraId="7AAF6A47" w14:textId="77777777" w:rsidR="00CA4941" w:rsidRDefault="00CA4941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941">
        <w:rPr>
          <w:rFonts w:ascii="Times New Roman" w:hAnsi="Times New Roman" w:cs="Times New Roman"/>
          <w:sz w:val="28"/>
          <w:szCs w:val="28"/>
        </w:rPr>
        <w:t>– Способность создавать завершенные изделия и комбинировать техники.</w:t>
      </w:r>
    </w:p>
    <w:p w14:paraId="13C8A765" w14:textId="2D5A4254" w:rsidR="007507D9" w:rsidRDefault="00000000" w:rsidP="00CA4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3623A3D6" w14:textId="77777777" w:rsidR="00A8385A" w:rsidRPr="00A8385A" w:rsidRDefault="00A8385A" w:rsidP="00A8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85A">
        <w:rPr>
          <w:rFonts w:ascii="Times New Roman" w:hAnsi="Times New Roman" w:cs="Times New Roman"/>
          <w:sz w:val="28"/>
          <w:szCs w:val="28"/>
        </w:rPr>
        <w:t>– Сформированы навыки планирования творческой работы и организации рабочего места;</w:t>
      </w:r>
    </w:p>
    <w:p w14:paraId="10512249" w14:textId="77777777" w:rsidR="00A8385A" w:rsidRPr="00A8385A" w:rsidRDefault="00A8385A" w:rsidP="00A8385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385A">
        <w:rPr>
          <w:rFonts w:ascii="Times New Roman" w:hAnsi="Times New Roman" w:cs="Times New Roman"/>
          <w:sz w:val="28"/>
          <w:szCs w:val="28"/>
        </w:rPr>
        <w:t>– Развита моторика рук, координация;</w:t>
      </w:r>
    </w:p>
    <w:p w14:paraId="7A650FB2" w14:textId="77777777" w:rsidR="00A8385A" w:rsidRDefault="00A8385A" w:rsidP="00A8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85A">
        <w:rPr>
          <w:rFonts w:ascii="Times New Roman" w:hAnsi="Times New Roman" w:cs="Times New Roman"/>
          <w:sz w:val="28"/>
          <w:szCs w:val="28"/>
        </w:rPr>
        <w:t>– Умение анализировать и оценивать свою работу и работу товарищей.</w:t>
      </w:r>
    </w:p>
    <w:p w14:paraId="2A729D7F" w14:textId="09220D4E" w:rsidR="007507D9" w:rsidRPr="00D928DE" w:rsidRDefault="00000000" w:rsidP="00A8385A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28DE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4ED5F2D8" w14:textId="77777777" w:rsidR="00A8385A" w:rsidRPr="00A8385A" w:rsidRDefault="00A8385A" w:rsidP="00A8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85A">
        <w:rPr>
          <w:rFonts w:ascii="Times New Roman" w:hAnsi="Times New Roman" w:cs="Times New Roman"/>
          <w:sz w:val="28"/>
          <w:szCs w:val="28"/>
        </w:rPr>
        <w:t>– Повышена уверенность в себе через создание собственных изделий;</w:t>
      </w:r>
    </w:p>
    <w:p w14:paraId="00D22FA6" w14:textId="77777777" w:rsidR="00A8385A" w:rsidRPr="00A8385A" w:rsidRDefault="00A8385A" w:rsidP="00A8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85A">
        <w:rPr>
          <w:rFonts w:ascii="Times New Roman" w:hAnsi="Times New Roman" w:cs="Times New Roman"/>
          <w:sz w:val="28"/>
          <w:szCs w:val="28"/>
        </w:rPr>
        <w:lastRenderedPageBreak/>
        <w:t>– Развитие эстетического вкуса и творческой инициативы;</w:t>
      </w:r>
    </w:p>
    <w:p w14:paraId="4FF93631" w14:textId="1A7AAB5B" w:rsidR="00C466CD" w:rsidRDefault="00A8385A" w:rsidP="00A8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85A">
        <w:rPr>
          <w:rFonts w:ascii="Times New Roman" w:hAnsi="Times New Roman" w:cs="Times New Roman"/>
          <w:sz w:val="28"/>
          <w:szCs w:val="28"/>
        </w:rPr>
        <w:t>– Умение работать в группе, распределять обязанности и совместно доводить проект до результата.</w:t>
      </w:r>
    </w:p>
    <w:p w14:paraId="015C02FD" w14:textId="77777777" w:rsidR="00C466CD" w:rsidRDefault="00C466CD" w:rsidP="00C4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857F1" w14:textId="758325C4" w:rsidR="00C466CD" w:rsidRDefault="00C466CD" w:rsidP="00C466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466CD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0829889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D228D65" w14:textId="77777777" w:rsidR="007507D9" w:rsidRDefault="007507D9" w:rsidP="00DC3263">
      <w:pPr>
        <w:spacing w:after="0" w:line="240" w:lineRule="auto"/>
        <w:ind w:firstLine="709"/>
        <w:jc w:val="center"/>
        <w:rPr>
          <w:sz w:val="28"/>
          <w:szCs w:val="28"/>
        </w:rPr>
      </w:pPr>
    </w:p>
    <w:p w14:paraId="41973C6D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1F5E82E" w14:textId="77777777" w:rsidR="007507D9" w:rsidRDefault="007507D9" w:rsidP="00DC3263">
      <w:pPr>
        <w:spacing w:after="0" w:line="240" w:lineRule="auto"/>
        <w:ind w:firstLine="709"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416"/>
        <w:gridCol w:w="972"/>
        <w:gridCol w:w="1005"/>
        <w:gridCol w:w="2150"/>
        <w:gridCol w:w="2025"/>
      </w:tblGrid>
      <w:tr w:rsidR="007507D9" w14:paraId="5A35B09B" w14:textId="77777777" w:rsidTr="003F1079">
        <w:tc>
          <w:tcPr>
            <w:tcW w:w="620" w:type="dxa"/>
            <w:vMerge w:val="restart"/>
          </w:tcPr>
          <w:p w14:paraId="31D90A99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86" w:type="dxa"/>
            <w:vMerge w:val="restart"/>
          </w:tcPr>
          <w:p w14:paraId="6E7859E9" w14:textId="77777777" w:rsidR="007507D9" w:rsidRDefault="00000000" w:rsidP="00192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4267" w:type="dxa"/>
            <w:gridSpan w:val="3"/>
          </w:tcPr>
          <w:p w14:paraId="1A1E20AE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162" w:type="dxa"/>
            <w:vMerge w:val="restart"/>
          </w:tcPr>
          <w:p w14:paraId="10D86F62" w14:textId="77777777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7507D9" w14:paraId="2A0FF9AA" w14:textId="77777777" w:rsidTr="003F1079">
        <w:tc>
          <w:tcPr>
            <w:tcW w:w="620" w:type="dxa"/>
            <w:vMerge/>
          </w:tcPr>
          <w:p w14:paraId="58C51861" w14:textId="77777777" w:rsidR="007507D9" w:rsidRDefault="007507D9" w:rsidP="00DC3263">
            <w:pPr>
              <w:ind w:firstLine="709"/>
              <w:jc w:val="center"/>
              <w:rPr>
                <w:sz w:val="18"/>
                <w:szCs w:val="18"/>
              </w:rPr>
            </w:pPr>
          </w:p>
        </w:tc>
        <w:tc>
          <w:tcPr>
            <w:tcW w:w="2686" w:type="dxa"/>
            <w:vMerge/>
          </w:tcPr>
          <w:p w14:paraId="1C451490" w14:textId="77777777" w:rsidR="007507D9" w:rsidRDefault="007507D9" w:rsidP="00DC326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21328B31" w14:textId="77777777" w:rsidR="007507D9" w:rsidRDefault="00000000" w:rsidP="003F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05" w:type="dxa"/>
          </w:tcPr>
          <w:p w14:paraId="2B129717" w14:textId="77777777" w:rsidR="007507D9" w:rsidRDefault="00000000" w:rsidP="003F10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218" w:type="dxa"/>
          </w:tcPr>
          <w:p w14:paraId="033B215B" w14:textId="77777777" w:rsidR="007507D9" w:rsidRDefault="00000000" w:rsidP="001920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162" w:type="dxa"/>
            <w:vMerge/>
          </w:tcPr>
          <w:p w14:paraId="0E7B44ED" w14:textId="77777777" w:rsidR="007507D9" w:rsidRDefault="007507D9" w:rsidP="00DC3263">
            <w:pPr>
              <w:ind w:firstLine="709"/>
              <w:jc w:val="center"/>
              <w:rPr>
                <w:sz w:val="18"/>
                <w:szCs w:val="18"/>
              </w:rPr>
            </w:pPr>
          </w:p>
        </w:tc>
      </w:tr>
      <w:tr w:rsidR="007507D9" w14:paraId="412940A2" w14:textId="77777777" w:rsidTr="003F1079">
        <w:tc>
          <w:tcPr>
            <w:tcW w:w="620" w:type="dxa"/>
          </w:tcPr>
          <w:p w14:paraId="41E9B6C4" w14:textId="5545FECE" w:rsidR="007507D9" w:rsidRDefault="00000000" w:rsidP="00DC326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10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14:paraId="359E1E55" w14:textId="6AA69B05" w:rsidR="007507D9" w:rsidRDefault="00C466CD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044" w:type="dxa"/>
          </w:tcPr>
          <w:p w14:paraId="0DFE68CA" w14:textId="77777777" w:rsidR="007507D9" w:rsidRDefault="00000000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406D2EA" w14:textId="11A6CB2D" w:rsidR="007507D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4D64A6D" w14:textId="79D5132B" w:rsidR="007507D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6BF21555" w14:textId="04B5831D" w:rsidR="007507D9" w:rsidRDefault="003F1079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 w:rsidR="00A8385A">
              <w:rPr>
                <w:rFonts w:ascii="Times New Roman" w:hAnsi="Times New Roman" w:cs="Times New Roman"/>
                <w:sz w:val="24"/>
                <w:szCs w:val="24"/>
              </w:rPr>
              <w:t>, беседа</w:t>
            </w:r>
          </w:p>
        </w:tc>
      </w:tr>
      <w:tr w:rsidR="003F1079" w14:paraId="5444C5FC" w14:textId="77777777" w:rsidTr="003F1079">
        <w:tc>
          <w:tcPr>
            <w:tcW w:w="620" w:type="dxa"/>
          </w:tcPr>
          <w:p w14:paraId="66A17046" w14:textId="18D626E8" w:rsidR="003F1079" w:rsidRDefault="003F1079" w:rsidP="003F107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86" w:type="dxa"/>
          </w:tcPr>
          <w:p w14:paraId="414A72F4" w14:textId="40FCB174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079">
              <w:rPr>
                <w:rFonts w:ascii="Times New Roman" w:hAnsi="Times New Roman" w:cs="Times New Roman"/>
                <w:sz w:val="24"/>
                <w:szCs w:val="24"/>
              </w:rPr>
              <w:t>Основы композиции</w:t>
            </w:r>
            <w:r w:rsidR="00A8385A">
              <w:rPr>
                <w:rFonts w:ascii="Times New Roman" w:hAnsi="Times New Roman" w:cs="Times New Roman"/>
                <w:sz w:val="24"/>
                <w:szCs w:val="24"/>
              </w:rPr>
              <w:t xml:space="preserve"> в декоративно-прикладном искусстве</w:t>
            </w:r>
          </w:p>
        </w:tc>
        <w:tc>
          <w:tcPr>
            <w:tcW w:w="1044" w:type="dxa"/>
          </w:tcPr>
          <w:p w14:paraId="6028D168" w14:textId="4BE6484F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18F669A9" w14:textId="70B9F198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0403AEE" w14:textId="28764DFB" w:rsidR="003F107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B21A1B0" w14:textId="38118D11" w:rsidR="003F1079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1A33B7" w14:paraId="2BD9D90E" w14:textId="77777777" w:rsidTr="003F1079">
        <w:tc>
          <w:tcPr>
            <w:tcW w:w="620" w:type="dxa"/>
          </w:tcPr>
          <w:p w14:paraId="6D6C47DC" w14:textId="4E485DF5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86" w:type="dxa"/>
          </w:tcPr>
          <w:p w14:paraId="3E80C04A" w14:textId="0EFCFCC5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079">
              <w:rPr>
                <w:rFonts w:ascii="Times New Roman" w:hAnsi="Times New Roman" w:cs="Times New Roman"/>
                <w:sz w:val="24"/>
                <w:szCs w:val="24"/>
              </w:rPr>
              <w:t>Традиционные техники</w:t>
            </w:r>
          </w:p>
        </w:tc>
        <w:tc>
          <w:tcPr>
            <w:tcW w:w="1044" w:type="dxa"/>
          </w:tcPr>
          <w:p w14:paraId="6C5DBFA1" w14:textId="03FFDEF3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638D8124" w14:textId="0A18BA2A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46A03372" w14:textId="3A95CA68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AE26F70" w14:textId="0F407768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1A33B7" w14:paraId="081CDAF1" w14:textId="77777777" w:rsidTr="003F1079">
        <w:tc>
          <w:tcPr>
            <w:tcW w:w="620" w:type="dxa"/>
          </w:tcPr>
          <w:p w14:paraId="5F68BEDB" w14:textId="1E841F95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686" w:type="dxa"/>
          </w:tcPr>
          <w:p w14:paraId="64AF62B1" w14:textId="0CA1AC79" w:rsidR="001A33B7" w:rsidRDefault="00A8385A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Текстильные </w:t>
            </w:r>
            <w:r w:rsidR="001A33B7" w:rsidRPr="003F1079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</w:p>
        </w:tc>
        <w:tc>
          <w:tcPr>
            <w:tcW w:w="1044" w:type="dxa"/>
          </w:tcPr>
          <w:p w14:paraId="376A168A" w14:textId="7585F6E7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7BEF77BB" w14:textId="2F5DE08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2CD14BB4" w14:textId="1AAE0C53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7451FB26" w14:textId="01B16965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1A33B7" w14:paraId="00957BBE" w14:textId="77777777" w:rsidTr="003F1079">
        <w:tc>
          <w:tcPr>
            <w:tcW w:w="620" w:type="dxa"/>
          </w:tcPr>
          <w:p w14:paraId="56080606" w14:textId="4DA6358A" w:rsidR="001A33B7" w:rsidRDefault="001A33B7" w:rsidP="001A33B7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86" w:type="dxa"/>
          </w:tcPr>
          <w:p w14:paraId="1D644ADA" w14:textId="41EF1912" w:rsidR="001A33B7" w:rsidRDefault="00A8385A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85A">
              <w:rPr>
                <w:rFonts w:ascii="Times New Roman" w:hAnsi="Times New Roman" w:cs="Times New Roman"/>
                <w:sz w:val="24"/>
                <w:szCs w:val="24"/>
              </w:rPr>
              <w:t>Декорирование и использование природных материалов</w:t>
            </w:r>
          </w:p>
        </w:tc>
        <w:tc>
          <w:tcPr>
            <w:tcW w:w="1044" w:type="dxa"/>
          </w:tcPr>
          <w:p w14:paraId="2B983F2D" w14:textId="13F6556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0ABC5ABF" w14:textId="6C37CB80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76F20A1B" w14:textId="587F998D" w:rsidR="001A33B7" w:rsidRDefault="001A33B7" w:rsidP="001A33B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3E7A9AE8" w14:textId="3A77014C" w:rsidR="001A33B7" w:rsidRDefault="001A33B7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выставка работ</w:t>
            </w:r>
          </w:p>
        </w:tc>
      </w:tr>
      <w:tr w:rsidR="003F1079" w14:paraId="2EDC66DF" w14:textId="77777777" w:rsidTr="003F1079">
        <w:tc>
          <w:tcPr>
            <w:tcW w:w="620" w:type="dxa"/>
          </w:tcPr>
          <w:p w14:paraId="01B8EA1D" w14:textId="263BFEF4" w:rsidR="003F1079" w:rsidRDefault="003F1079" w:rsidP="003F107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686" w:type="dxa"/>
          </w:tcPr>
          <w:p w14:paraId="6E29188D" w14:textId="19EE5482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044" w:type="dxa"/>
          </w:tcPr>
          <w:p w14:paraId="399FC1C9" w14:textId="593DA270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14:paraId="40DA151C" w14:textId="2C8D9B2C" w:rsidR="003F1079" w:rsidRDefault="003F1079" w:rsidP="003F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18" w:type="dxa"/>
          </w:tcPr>
          <w:p w14:paraId="0968ABE4" w14:textId="00132B28" w:rsidR="003F1079" w:rsidRDefault="003F1079" w:rsidP="003F107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162" w:type="dxa"/>
          </w:tcPr>
          <w:p w14:paraId="0F96FFB4" w14:textId="77777777" w:rsidR="003F1079" w:rsidRDefault="003F1079" w:rsidP="001A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</w:tr>
      <w:tr w:rsidR="007507D9" w14:paraId="2EBA0E3C" w14:textId="77777777" w:rsidTr="003F1079">
        <w:tc>
          <w:tcPr>
            <w:tcW w:w="3306" w:type="dxa"/>
            <w:gridSpan w:val="2"/>
          </w:tcPr>
          <w:p w14:paraId="5863419E" w14:textId="77777777" w:rsidR="007507D9" w:rsidRDefault="00000000" w:rsidP="00DC326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44" w:type="dxa"/>
          </w:tcPr>
          <w:p w14:paraId="72D9249C" w14:textId="77777777" w:rsidR="007507D9" w:rsidRDefault="00000000" w:rsidP="00192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5" w:type="dxa"/>
          </w:tcPr>
          <w:p w14:paraId="0F5E6930" w14:textId="2CACE4C7" w:rsidR="007507D9" w:rsidRDefault="001A33B7" w:rsidP="00192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8" w:type="dxa"/>
          </w:tcPr>
          <w:p w14:paraId="33F61B4C" w14:textId="220B1716" w:rsidR="007507D9" w:rsidRDefault="001A33B7" w:rsidP="001A33B7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2" w:type="dxa"/>
          </w:tcPr>
          <w:p w14:paraId="038209AE" w14:textId="77777777" w:rsidR="007507D9" w:rsidRDefault="007507D9" w:rsidP="00DC326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C0EC37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32BA58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6B239CEE" w14:textId="77777777" w:rsidR="007507D9" w:rsidRPr="0019200F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04843EE" w14:textId="42E66082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1. В</w:t>
      </w:r>
      <w:r w:rsidR="003F1079">
        <w:rPr>
          <w:rFonts w:ascii="Times New Roman" w:hAnsi="Times New Roman" w:cs="Times New Roman"/>
          <w:b/>
          <w:bCs/>
          <w:sz w:val="28"/>
          <w:szCs w:val="28"/>
        </w:rPr>
        <w:t xml:space="preserve">одное занятие </w:t>
      </w:r>
    </w:p>
    <w:p w14:paraId="7F62E9D5" w14:textId="2457FFF6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</w:t>
      </w:r>
      <w:r w:rsidR="00E1475E">
        <w:rPr>
          <w:rFonts w:ascii="Times New Roman" w:hAnsi="Times New Roman" w:cs="Times New Roman"/>
          <w:sz w:val="28"/>
          <w:szCs w:val="28"/>
        </w:rPr>
        <w:t>Инструкция по технике безопасности</w:t>
      </w:r>
      <w:r w:rsidR="00A8385A">
        <w:rPr>
          <w:rFonts w:ascii="Times New Roman" w:hAnsi="Times New Roman" w:cs="Times New Roman"/>
          <w:sz w:val="28"/>
          <w:szCs w:val="28"/>
        </w:rPr>
        <w:t xml:space="preserve"> </w:t>
      </w:r>
      <w:r w:rsidR="00A8385A" w:rsidRPr="00A8385A">
        <w:rPr>
          <w:rFonts w:ascii="Times New Roman" w:hAnsi="Times New Roman" w:cs="Times New Roman"/>
          <w:sz w:val="28"/>
          <w:szCs w:val="28"/>
        </w:rPr>
        <w:t>при работе с материалами и инструментами</w:t>
      </w:r>
      <w:r w:rsidR="00A8385A">
        <w:rPr>
          <w:rFonts w:ascii="Times New Roman" w:hAnsi="Times New Roman" w:cs="Times New Roman"/>
          <w:sz w:val="28"/>
          <w:szCs w:val="28"/>
        </w:rPr>
        <w:t>. К</w:t>
      </w:r>
      <w:r w:rsidR="00A8385A" w:rsidRPr="00A8385A">
        <w:rPr>
          <w:rFonts w:ascii="Times New Roman" w:hAnsi="Times New Roman" w:cs="Times New Roman"/>
          <w:sz w:val="28"/>
          <w:szCs w:val="28"/>
        </w:rPr>
        <w:t>раткая презентация планируемых техник и конечных результатов.</w:t>
      </w:r>
    </w:p>
    <w:p w14:paraId="22C6CD69" w14:textId="3756BFE9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 w:rsidR="00E1475E">
        <w:rPr>
          <w:rFonts w:ascii="Times New Roman" w:hAnsi="Times New Roman" w:cs="Times New Roman"/>
          <w:sz w:val="28"/>
          <w:szCs w:val="28"/>
        </w:rPr>
        <w:t xml:space="preserve"> </w:t>
      </w:r>
      <w:r w:rsidR="00A8385A">
        <w:rPr>
          <w:rFonts w:ascii="Times New Roman" w:hAnsi="Times New Roman" w:cs="Times New Roman"/>
          <w:sz w:val="28"/>
          <w:szCs w:val="28"/>
        </w:rPr>
        <w:t>С</w:t>
      </w:r>
      <w:r w:rsidR="00A8385A" w:rsidRPr="00A8385A">
        <w:rPr>
          <w:rFonts w:ascii="Times New Roman" w:hAnsi="Times New Roman" w:cs="Times New Roman"/>
          <w:sz w:val="28"/>
          <w:szCs w:val="28"/>
        </w:rPr>
        <w:t>оздание мини‑аппликации или закладки для книги, тестовое знакомство с инструментами.</w:t>
      </w:r>
    </w:p>
    <w:p w14:paraId="0729D420" w14:textId="5F711934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2. </w:t>
      </w:r>
      <w:r w:rsidR="00A8385A" w:rsidRPr="00A8385A">
        <w:rPr>
          <w:rFonts w:ascii="Times New Roman" w:hAnsi="Times New Roman" w:cs="Times New Roman"/>
          <w:b/>
          <w:bCs/>
          <w:sz w:val="28"/>
          <w:szCs w:val="28"/>
        </w:rPr>
        <w:t>Основы композиции в декоративно-прикладном искусстве</w:t>
      </w:r>
      <w:r w:rsidR="00E1475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403FBD" w14:textId="77777777" w:rsidR="00A8385A" w:rsidRDefault="00000000" w:rsidP="00A8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 w:rsidR="00E147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8385A" w:rsidRPr="00A8385A">
        <w:rPr>
          <w:rFonts w:ascii="Times New Roman" w:hAnsi="Times New Roman" w:cs="Times New Roman"/>
          <w:sz w:val="28"/>
          <w:szCs w:val="28"/>
        </w:rPr>
        <w:t>Основные принципы композиции применительно к поделкам: центровка, баланс, ритм, контраст, сочетание фактур и цветов.</w:t>
      </w:r>
    </w:p>
    <w:p w14:paraId="6DA7F745" w14:textId="7777777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85A" w:rsidRPr="00A8385A">
        <w:rPr>
          <w:rFonts w:ascii="Times New Roman" w:hAnsi="Times New Roman" w:cs="Times New Roman"/>
          <w:sz w:val="28"/>
          <w:szCs w:val="28"/>
        </w:rPr>
        <w:t>Создание композиции‑панно на основе бумажных и фетровых элементов (мини‑коллаж), работа в группах над общей идеей.</w:t>
      </w:r>
    </w:p>
    <w:p w14:paraId="5DC23B23" w14:textId="03805776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3. </w:t>
      </w:r>
      <w:r w:rsidR="00E1475E">
        <w:rPr>
          <w:rFonts w:ascii="Times New Roman" w:hAnsi="Times New Roman" w:cs="Times New Roman"/>
          <w:b/>
          <w:bCs/>
          <w:sz w:val="28"/>
          <w:szCs w:val="28"/>
        </w:rPr>
        <w:t>Традиционные техники.</w:t>
      </w:r>
    </w:p>
    <w:p w14:paraId="1DECBACF" w14:textId="7777777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85A" w:rsidRPr="00A8385A">
        <w:rPr>
          <w:rFonts w:ascii="Times New Roman" w:hAnsi="Times New Roman" w:cs="Times New Roman"/>
          <w:sz w:val="28"/>
          <w:szCs w:val="28"/>
        </w:rPr>
        <w:t>Технология выполнения аппликации из бумаги и ткани, приемы слоя и объема в коллаже, выбор материалов и клеевых соединений.</w:t>
      </w:r>
    </w:p>
    <w:p w14:paraId="545CDEB3" w14:textId="7777777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85A" w:rsidRPr="00A8385A">
        <w:rPr>
          <w:rFonts w:ascii="Times New Roman" w:hAnsi="Times New Roman" w:cs="Times New Roman"/>
          <w:sz w:val="28"/>
          <w:szCs w:val="28"/>
        </w:rPr>
        <w:t>Изготовление тематической аппликации/коллажа (например «Природа нашего лагеря», «Мой любимый зверь»), использование вырезанных, фактурных элементов и декоративных вставок.</w:t>
      </w:r>
    </w:p>
    <w:p w14:paraId="7B6ACCC6" w14:textId="32E4F718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4. </w:t>
      </w:r>
      <w:r w:rsidR="00A8385A">
        <w:rPr>
          <w:rFonts w:ascii="Times New Roman" w:hAnsi="Times New Roman" w:cs="Times New Roman"/>
          <w:b/>
          <w:bCs/>
          <w:sz w:val="28"/>
          <w:szCs w:val="28"/>
        </w:rPr>
        <w:t>Текстильные</w:t>
      </w:r>
      <w:r w:rsidR="001A33B7">
        <w:rPr>
          <w:rFonts w:ascii="Times New Roman" w:hAnsi="Times New Roman" w:cs="Times New Roman"/>
          <w:b/>
          <w:bCs/>
          <w:sz w:val="28"/>
          <w:szCs w:val="28"/>
        </w:rPr>
        <w:t xml:space="preserve"> техники.</w:t>
      </w:r>
    </w:p>
    <w:p w14:paraId="48D20A0B" w14:textId="4857FA4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385A" w:rsidRPr="00A8385A">
        <w:rPr>
          <w:rFonts w:ascii="Times New Roman" w:hAnsi="Times New Roman" w:cs="Times New Roman"/>
          <w:sz w:val="28"/>
          <w:szCs w:val="28"/>
        </w:rPr>
        <w:t>Основы работы с текстилем: виды простых швов (петельный, «вперед иголку»), работа с фетром и тканью без оверлока, пришивание декора.</w:t>
      </w:r>
    </w:p>
    <w:p w14:paraId="612651FC" w14:textId="7777777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8385A" w:rsidRPr="00A8385A">
        <w:rPr>
          <w:rFonts w:ascii="Times New Roman" w:hAnsi="Times New Roman" w:cs="Times New Roman"/>
          <w:sz w:val="28"/>
          <w:szCs w:val="28"/>
        </w:rPr>
        <w:t>Изготовление мягкой игрушки</w:t>
      </w:r>
      <w:r w:rsidR="00A8385A" w:rsidRPr="00A8385A">
        <w:rPr>
          <w:rFonts w:ascii="Times New Roman" w:hAnsi="Times New Roman" w:cs="Times New Roman"/>
          <w:sz w:val="28"/>
          <w:szCs w:val="28"/>
        </w:rPr>
        <w:noBreakHyphen/>
        <w:t>брелока или декоративной подушки</w:t>
      </w:r>
      <w:r w:rsidR="00A8385A" w:rsidRPr="00A8385A">
        <w:rPr>
          <w:rFonts w:ascii="Times New Roman" w:hAnsi="Times New Roman" w:cs="Times New Roman"/>
          <w:sz w:val="28"/>
          <w:szCs w:val="28"/>
        </w:rPr>
        <w:noBreakHyphen/>
        <w:t>магнита (простая выкройка, наполнение, декорирование).</w:t>
      </w:r>
    </w:p>
    <w:p w14:paraId="2166EC2E" w14:textId="07656D6D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5. </w:t>
      </w:r>
      <w:r w:rsidR="00A8385A" w:rsidRPr="00A8385A">
        <w:rPr>
          <w:rFonts w:ascii="Times New Roman" w:hAnsi="Times New Roman" w:cs="Times New Roman"/>
          <w:b/>
          <w:bCs/>
          <w:sz w:val="28"/>
          <w:szCs w:val="28"/>
        </w:rPr>
        <w:t>Декорирование и использование природных материалов</w:t>
      </w:r>
      <w:r w:rsidR="001A33B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61905A" w14:textId="7777777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8385A" w:rsidRPr="00A8385A">
        <w:rPr>
          <w:rFonts w:ascii="Times New Roman" w:hAnsi="Times New Roman" w:cs="Times New Roman"/>
          <w:sz w:val="28"/>
          <w:szCs w:val="28"/>
        </w:rPr>
        <w:t>Приемы декора (покрытие, лакировка, паста, добавление блёсток и пуговиц), работа с природными материалами (сухие листья, веточки, шишки): подготовка и сохранность материалов.</w:t>
      </w:r>
    </w:p>
    <w:p w14:paraId="24E73A70" w14:textId="04FD55DD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8385A" w:rsidRPr="00A8385A">
        <w:rPr>
          <w:rFonts w:ascii="Times New Roman" w:hAnsi="Times New Roman" w:cs="Times New Roman"/>
          <w:sz w:val="28"/>
          <w:szCs w:val="28"/>
        </w:rPr>
        <w:t>Создание декоративного панно или мобильного украшения с использованием природных материалов и элементов декора</w:t>
      </w:r>
      <w:r w:rsidR="00A8385A">
        <w:rPr>
          <w:rFonts w:ascii="Times New Roman" w:hAnsi="Times New Roman" w:cs="Times New Roman"/>
          <w:sz w:val="28"/>
          <w:szCs w:val="28"/>
        </w:rPr>
        <w:t>.</w:t>
      </w:r>
    </w:p>
    <w:p w14:paraId="55B99FD8" w14:textId="77777777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6749B0DB" w14:textId="77777777" w:rsidR="00A8385A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8385A" w:rsidRPr="00A8385A">
        <w:rPr>
          <w:rFonts w:ascii="Times New Roman" w:hAnsi="Times New Roman" w:cs="Times New Roman"/>
          <w:sz w:val="28"/>
          <w:szCs w:val="28"/>
        </w:rPr>
        <w:t>Подведение итогов: повторение изученных техник, правила оформления работы к выставке, критерии оценки.</w:t>
      </w:r>
    </w:p>
    <w:p w14:paraId="6F5243F3" w14:textId="0F6668DC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8385A" w:rsidRPr="00A8385A">
        <w:rPr>
          <w:rFonts w:ascii="Times New Roman" w:hAnsi="Times New Roman" w:cs="Times New Roman"/>
          <w:sz w:val="28"/>
          <w:szCs w:val="28"/>
        </w:rPr>
        <w:t xml:space="preserve">Реализация итогового мини‑проекта (индивидуального или группового) </w:t>
      </w:r>
      <w:r w:rsidR="00A8385A">
        <w:rPr>
          <w:rFonts w:ascii="Times New Roman" w:hAnsi="Times New Roman" w:cs="Times New Roman"/>
          <w:sz w:val="28"/>
          <w:szCs w:val="28"/>
        </w:rPr>
        <w:t>–</w:t>
      </w:r>
      <w:r w:rsidR="00A8385A" w:rsidRPr="00A8385A">
        <w:rPr>
          <w:rFonts w:ascii="Times New Roman" w:hAnsi="Times New Roman" w:cs="Times New Roman"/>
          <w:sz w:val="28"/>
          <w:szCs w:val="28"/>
        </w:rPr>
        <w:t xml:space="preserve"> создание серии сувениров, декоративного панно или коллекции изделий, оформление экспозиции. Организация выставки работ, обмен впечатлениями, вручение символических грамот/сертификатов.</w:t>
      </w:r>
    </w:p>
    <w:p w14:paraId="6D5031E1" w14:textId="77777777" w:rsidR="00F6366D" w:rsidRDefault="00F6366D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9CC0C" w14:textId="7DADF11E" w:rsidR="00F6366D" w:rsidRDefault="00F6366D" w:rsidP="00DC3263">
      <w:pPr>
        <w:spacing w:after="0" w:line="240" w:lineRule="auto"/>
        <w:ind w:firstLine="709"/>
        <w:jc w:val="both"/>
        <w:sectPr w:rsidR="00F6366D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28D5C246" w14:textId="77777777" w:rsidR="007507D9" w:rsidRDefault="00000000" w:rsidP="00DC3263">
      <w:pPr>
        <w:pStyle w:val="1"/>
        <w:spacing w:before="0" w:line="240" w:lineRule="auto"/>
        <w:ind w:firstLine="709"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2B8AD012" w14:textId="77777777" w:rsidR="007507D9" w:rsidRDefault="007507D9" w:rsidP="00DC3263">
      <w:pPr>
        <w:spacing w:after="0" w:line="240" w:lineRule="auto"/>
        <w:ind w:firstLine="709"/>
        <w:jc w:val="center"/>
      </w:pPr>
    </w:p>
    <w:p w14:paraId="22540A0F" w14:textId="3920EEC1" w:rsidR="00C33DB6" w:rsidRDefault="00000000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формами подведения итогов реализации программы являются комбинированные формы, которые включают в себя </w:t>
      </w:r>
      <w:r w:rsidR="00A37B58">
        <w:rPr>
          <w:rFonts w:ascii="Times New Roman" w:hAnsi="Times New Roman" w:cs="Times New Roman"/>
          <w:sz w:val="28"/>
          <w:szCs w:val="28"/>
        </w:rPr>
        <w:t>н</w:t>
      </w:r>
      <w:r w:rsidR="00A8385A" w:rsidRPr="00A8385A">
        <w:rPr>
          <w:rFonts w:ascii="Times New Roman" w:hAnsi="Times New Roman" w:cs="Times New Roman"/>
          <w:sz w:val="28"/>
          <w:szCs w:val="28"/>
        </w:rPr>
        <w:t>епрерывное наблюдение за прогрессом в ходе занятий</w:t>
      </w:r>
      <w:r w:rsidR="00A37B58">
        <w:rPr>
          <w:rFonts w:ascii="Times New Roman" w:hAnsi="Times New Roman" w:cs="Times New Roman"/>
          <w:sz w:val="28"/>
          <w:szCs w:val="28"/>
        </w:rPr>
        <w:t xml:space="preserve">, </w:t>
      </w:r>
      <w:r w:rsidR="00A8385A" w:rsidRPr="00A8385A">
        <w:rPr>
          <w:rFonts w:ascii="Times New Roman" w:hAnsi="Times New Roman" w:cs="Times New Roman"/>
          <w:sz w:val="28"/>
          <w:szCs w:val="28"/>
        </w:rPr>
        <w:t>включая технику работы, аккуратность и соблюдение правил безопасности</w:t>
      </w:r>
      <w:r w:rsidR="00A37B58">
        <w:rPr>
          <w:rFonts w:ascii="Times New Roman" w:hAnsi="Times New Roman" w:cs="Times New Roman"/>
          <w:sz w:val="28"/>
          <w:szCs w:val="28"/>
        </w:rPr>
        <w:t>, о</w:t>
      </w:r>
      <w:r w:rsidR="00A8385A" w:rsidRPr="00A8385A">
        <w:rPr>
          <w:rFonts w:ascii="Times New Roman" w:hAnsi="Times New Roman" w:cs="Times New Roman"/>
          <w:sz w:val="28"/>
          <w:szCs w:val="28"/>
        </w:rPr>
        <w:t>ценк</w:t>
      </w:r>
      <w:r w:rsidR="00A37B58">
        <w:rPr>
          <w:rFonts w:ascii="Times New Roman" w:hAnsi="Times New Roman" w:cs="Times New Roman"/>
          <w:sz w:val="28"/>
          <w:szCs w:val="28"/>
        </w:rPr>
        <w:t>у</w:t>
      </w:r>
      <w:r w:rsidR="00A8385A" w:rsidRPr="00A8385A">
        <w:rPr>
          <w:rFonts w:ascii="Times New Roman" w:hAnsi="Times New Roman" w:cs="Times New Roman"/>
          <w:sz w:val="28"/>
          <w:szCs w:val="28"/>
        </w:rPr>
        <w:t xml:space="preserve"> практических работ</w:t>
      </w:r>
      <w:r w:rsidR="00A37B58">
        <w:rPr>
          <w:rFonts w:ascii="Times New Roman" w:hAnsi="Times New Roman" w:cs="Times New Roman"/>
          <w:sz w:val="28"/>
          <w:szCs w:val="28"/>
        </w:rPr>
        <w:t>, а</w:t>
      </w:r>
      <w:r w:rsidR="00A8385A" w:rsidRPr="00A8385A">
        <w:rPr>
          <w:rFonts w:ascii="Times New Roman" w:hAnsi="Times New Roman" w:cs="Times New Roman"/>
          <w:sz w:val="28"/>
          <w:szCs w:val="28"/>
        </w:rPr>
        <w:t>нализ и обсуждение работ в группе</w:t>
      </w:r>
      <w:r w:rsidR="00A37B58">
        <w:rPr>
          <w:rFonts w:ascii="Times New Roman" w:hAnsi="Times New Roman" w:cs="Times New Roman"/>
          <w:sz w:val="28"/>
          <w:szCs w:val="28"/>
        </w:rPr>
        <w:t>, и</w:t>
      </w:r>
      <w:r w:rsidR="00A8385A" w:rsidRPr="00A8385A">
        <w:rPr>
          <w:rFonts w:ascii="Times New Roman" w:hAnsi="Times New Roman" w:cs="Times New Roman"/>
          <w:sz w:val="28"/>
          <w:szCs w:val="28"/>
        </w:rPr>
        <w:t>тоговая выставка и презентация проектов</w:t>
      </w:r>
      <w:r w:rsidR="00A37B58">
        <w:rPr>
          <w:rFonts w:ascii="Times New Roman" w:hAnsi="Times New Roman" w:cs="Times New Roman"/>
          <w:sz w:val="28"/>
          <w:szCs w:val="28"/>
        </w:rPr>
        <w:t>.</w:t>
      </w:r>
    </w:p>
    <w:p w14:paraId="676C657C" w14:textId="77777777" w:rsid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D17D0" w14:textId="77777777" w:rsidR="00C33DB6" w:rsidRDefault="00C33DB6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33DB6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19672ECD" w14:textId="2C16283C" w:rsidR="007507D9" w:rsidRDefault="00C33DB6" w:rsidP="00DC3263">
      <w:pPr>
        <w:pStyle w:val="1"/>
        <w:spacing w:before="0" w:line="240" w:lineRule="auto"/>
        <w:ind w:firstLine="709"/>
        <w:jc w:val="center"/>
      </w:pPr>
      <w:bookmarkStart w:id="12" w:name="_Toc229735940"/>
      <w:r>
        <w:rPr>
          <w:rFonts w:ascii="Times New Roman" w:hAnsi="Times New Roman" w:cs="Times New Roman"/>
        </w:rPr>
        <w:lastRenderedPageBreak/>
        <w:t>4. Организационно-педагогические условия реализации программы</w:t>
      </w:r>
      <w:bookmarkEnd w:id="12"/>
    </w:p>
    <w:p w14:paraId="267B36B5" w14:textId="77777777" w:rsidR="007507D9" w:rsidRPr="00BE5FF0" w:rsidRDefault="007507D9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FEE7520" w14:textId="77777777" w:rsidR="007507D9" w:rsidRDefault="00000000" w:rsidP="00DC3263">
      <w:pPr>
        <w:pStyle w:val="2"/>
        <w:spacing w:before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5A102F61" w14:textId="77777777" w:rsidR="007507D9" w:rsidRPr="00BE5FF0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F68583" w14:textId="1211F196" w:rsidR="007507D9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0E1FB3A1" w14:textId="77777777" w:rsidR="00A37B58" w:rsidRDefault="00000000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</w:t>
      </w:r>
      <w:r w:rsidR="00A37B58" w:rsidRPr="00A37B58">
        <w:t xml:space="preserve"> </w:t>
      </w:r>
      <w:r w:rsidR="00A37B58">
        <w:rPr>
          <w:rFonts w:ascii="Times New Roman" w:hAnsi="Times New Roman" w:cs="Times New Roman"/>
          <w:sz w:val="28"/>
          <w:szCs w:val="28"/>
        </w:rPr>
        <w:t>о</w:t>
      </w:r>
      <w:r w:rsidR="00A37B58" w:rsidRPr="00A37B58">
        <w:rPr>
          <w:rFonts w:ascii="Times New Roman" w:hAnsi="Times New Roman" w:cs="Times New Roman"/>
          <w:sz w:val="28"/>
          <w:szCs w:val="28"/>
        </w:rPr>
        <w:t>тдельное творческое пространство (класс/</w:t>
      </w:r>
      <w:r w:rsidR="00A37B58">
        <w:rPr>
          <w:rFonts w:ascii="Times New Roman" w:hAnsi="Times New Roman" w:cs="Times New Roman"/>
          <w:sz w:val="28"/>
          <w:szCs w:val="28"/>
        </w:rPr>
        <w:t xml:space="preserve"> </w:t>
      </w:r>
      <w:r w:rsidR="00A37B58" w:rsidRPr="00A37B58">
        <w:rPr>
          <w:rFonts w:ascii="Times New Roman" w:hAnsi="Times New Roman" w:cs="Times New Roman"/>
          <w:sz w:val="28"/>
          <w:szCs w:val="28"/>
        </w:rPr>
        <w:t xml:space="preserve">мастерская) с рабочими столами и стульями, хорошим освещением и возможностью проветривания. </w:t>
      </w:r>
    </w:p>
    <w:p w14:paraId="034C5A61" w14:textId="03795EC6" w:rsidR="007507D9" w:rsidRDefault="00D3752E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37B58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333F922" w14:textId="24118C33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Проектор и экран: </w:t>
      </w:r>
      <w:r w:rsidR="00C33DB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ля презентаций и демонстрации работ участников;</w:t>
      </w:r>
    </w:p>
    <w:p w14:paraId="491C6FC2" w14:textId="04145D59" w:rsidR="00A37B58" w:rsidRDefault="00BE5FF0" w:rsidP="00D3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37B58" w:rsidRPr="00A37B58">
        <w:rPr>
          <w:rFonts w:ascii="Times New Roman" w:hAnsi="Times New Roman" w:cs="Times New Roman"/>
          <w:sz w:val="28"/>
          <w:szCs w:val="28"/>
        </w:rPr>
        <w:t>Доска (меловая или маркерная) для схем и инструкций</w:t>
      </w:r>
      <w:r w:rsidR="00A37B58">
        <w:rPr>
          <w:rFonts w:ascii="Times New Roman" w:hAnsi="Times New Roman" w:cs="Times New Roman"/>
          <w:sz w:val="28"/>
          <w:szCs w:val="28"/>
        </w:rPr>
        <w:t>.</w:t>
      </w:r>
    </w:p>
    <w:p w14:paraId="4FCA593F" w14:textId="61052AF7" w:rsidR="00A37B58" w:rsidRPr="00A37B58" w:rsidRDefault="00A37B58" w:rsidP="00A37B5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3752E" w:rsidRPr="00D3752E">
        <w:rPr>
          <w:rFonts w:ascii="Times New Roman" w:hAnsi="Times New Roman" w:cs="Times New Roman"/>
          <w:sz w:val="28"/>
          <w:szCs w:val="28"/>
        </w:rPr>
        <w:t xml:space="preserve">. </w:t>
      </w:r>
      <w:r w:rsidRPr="00A37B58">
        <w:rPr>
          <w:rFonts w:ascii="Times New Roman" w:hAnsi="Times New Roman" w:cs="Times New Roman"/>
          <w:sz w:val="28"/>
          <w:szCs w:val="28"/>
        </w:rPr>
        <w:t>Расходные материалы:</w:t>
      </w:r>
    </w:p>
    <w:p w14:paraId="20CEB622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Бумага различной плотности (А4, А3), картон, цветная бумага, клей‑карандаш, клей ПВА, двусторонний скотч;</w:t>
      </w:r>
    </w:p>
    <w:p w14:paraId="352DED93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Ткани (лоскуты, фетр), нитки, иголки безопасные для детей (с тупым концом для младших групп), синтепон или наполнитель;</w:t>
      </w:r>
    </w:p>
    <w:p w14:paraId="3DFFF539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Нити, бусины, пуговицы, ленточки, декоративные элементы;</w:t>
      </w:r>
    </w:p>
    <w:p w14:paraId="1F6F56DD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Природные материалы (собранные и подготовленные заранее: шишки, сухие листья, веточки);</w:t>
      </w:r>
    </w:p>
    <w:p w14:paraId="0D6416E2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Краски (гуашь, акриловые краски для декора), кисти, губки;</w:t>
      </w:r>
    </w:p>
    <w:p w14:paraId="560E94A5" w14:textId="77777777" w:rsid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Ножницы безопасные и канцелярские, резаки (под присмотром педагогов);</w:t>
      </w:r>
    </w:p>
    <w:p w14:paraId="5E1082FB" w14:textId="0CE415FE" w:rsidR="007507D9" w:rsidRDefault="0033601E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3752E">
        <w:rPr>
          <w:rFonts w:ascii="Times New Roman" w:hAnsi="Times New Roman" w:cs="Times New Roman"/>
          <w:sz w:val="28"/>
          <w:szCs w:val="28"/>
        </w:rPr>
        <w:t xml:space="preserve">. Организация пространства: </w:t>
      </w:r>
    </w:p>
    <w:p w14:paraId="3A7DB140" w14:textId="3A12DEC1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Рабочие зоны: </w:t>
      </w:r>
      <w:r w:rsidR="00DC326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добные столы и стулья для работы в группах или индивидуально;</w:t>
      </w:r>
    </w:p>
    <w:p w14:paraId="369F4FE4" w14:textId="23A3E1F5" w:rsidR="00A37B58" w:rsidRDefault="00A37B58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Места для сушки и хранения изделий;</w:t>
      </w:r>
    </w:p>
    <w:p w14:paraId="0DF5AE8F" w14:textId="1E566DCC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37B58">
        <w:rPr>
          <w:rFonts w:ascii="Times New Roman" w:hAnsi="Times New Roman" w:cs="Times New Roman"/>
          <w:sz w:val="28"/>
          <w:szCs w:val="28"/>
        </w:rPr>
        <w:t>Полки</w:t>
      </w:r>
      <w:r>
        <w:rPr>
          <w:rFonts w:ascii="Times New Roman" w:hAnsi="Times New Roman" w:cs="Times New Roman"/>
          <w:sz w:val="28"/>
          <w:szCs w:val="28"/>
        </w:rPr>
        <w:t xml:space="preserve"> или шкафы для хранения материалов.</w:t>
      </w:r>
    </w:p>
    <w:p w14:paraId="25364DC3" w14:textId="34BFD8CD" w:rsidR="007507D9" w:rsidRDefault="0033601E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E5FF0">
        <w:rPr>
          <w:rFonts w:ascii="Times New Roman" w:hAnsi="Times New Roman" w:cs="Times New Roman"/>
          <w:sz w:val="28"/>
          <w:szCs w:val="28"/>
        </w:rPr>
        <w:t xml:space="preserve">. Безопасность: </w:t>
      </w:r>
    </w:p>
    <w:p w14:paraId="2F5209F5" w14:textId="34D5F45A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Электробезопасность: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бедиться в исправности электропроводки и наличии средств защиты;</w:t>
      </w:r>
    </w:p>
    <w:p w14:paraId="7954C6DB" w14:textId="4800BF92" w:rsidR="007507D9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Пожарная 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аличие огнетушителей и соблюдение правил пожарной безопасности.</w:t>
      </w:r>
    </w:p>
    <w:p w14:paraId="445DAB01" w14:textId="77777777" w:rsidR="007507D9" w:rsidRDefault="007507D9" w:rsidP="00DC3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6317C" w14:textId="77777777" w:rsidR="007507D9" w:rsidRDefault="00000000" w:rsidP="00DC3263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t>Учебно-методическое и информационное обеспечение программы</w:t>
      </w:r>
      <w:bookmarkEnd w:id="14"/>
    </w:p>
    <w:p w14:paraId="49554002" w14:textId="77777777" w:rsidR="007507D9" w:rsidRPr="00BE5FF0" w:rsidRDefault="007507D9" w:rsidP="00DC3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31EC49" w14:textId="6FD2F6AE" w:rsidR="00DC3263" w:rsidRPr="00DC3263" w:rsidRDefault="00DC3263" w:rsidP="00D37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</w:t>
      </w:r>
      <w:r w:rsidR="00D3752E">
        <w:rPr>
          <w:rFonts w:ascii="Times New Roman" w:hAnsi="Times New Roman" w:cs="Times New Roman"/>
          <w:sz w:val="28"/>
          <w:szCs w:val="28"/>
        </w:rPr>
        <w:t>Арт-студия</w:t>
      </w:r>
      <w:r w:rsidRPr="00DC3263">
        <w:rPr>
          <w:rFonts w:ascii="Times New Roman" w:hAnsi="Times New Roman" w:cs="Times New Roman"/>
          <w:sz w:val="28"/>
          <w:szCs w:val="28"/>
        </w:rPr>
        <w:t>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4842975E" w14:textId="505CB5BE" w:rsidR="00DC3263" w:rsidRPr="00BE5FF0" w:rsidRDefault="00DC3263">
      <w:pPr>
        <w:pStyle w:val="af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Нормативно‑правовые акты и документы:</w:t>
      </w:r>
    </w:p>
    <w:p w14:paraId="50692A51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lastRenderedPageBreak/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6D893AEB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44A62CE0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36146F9B" w14:textId="77777777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7572CE2E" w14:textId="490A6C2B" w:rsidR="00BE5FF0" w:rsidRPr="00BE5FF0" w:rsidRDefault="00BE5FF0" w:rsidP="00BE5F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FF0">
        <w:rPr>
          <w:rFonts w:ascii="Times New Roman" w:hAnsi="Times New Roman" w:cs="Times New Roman"/>
          <w:sz w:val="28"/>
          <w:szCs w:val="28"/>
        </w:rPr>
        <w:t>– Санитарные правила СП 2.4.3648‑20 «</w:t>
      </w:r>
      <w:proofErr w:type="spellStart"/>
      <w:r w:rsidRPr="00BE5FF0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Pr="00BE5FF0">
        <w:rPr>
          <w:rFonts w:ascii="Times New Roman" w:hAnsi="Times New Roman" w:cs="Times New Roman"/>
          <w:sz w:val="28"/>
          <w:szCs w:val="28"/>
        </w:rPr>
        <w:t xml:space="preserve"> ‑эпидемиологические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p w14:paraId="2580B448" w14:textId="77777777" w:rsidR="00A37B58" w:rsidRPr="00A37B58" w:rsidRDefault="00DC3263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 xml:space="preserve">2. </w:t>
      </w:r>
      <w:r w:rsidR="00A37B58" w:rsidRPr="00A37B58">
        <w:rPr>
          <w:rFonts w:ascii="Times New Roman" w:hAnsi="Times New Roman" w:cs="Times New Roman"/>
          <w:sz w:val="28"/>
          <w:szCs w:val="28"/>
        </w:rPr>
        <w:t>Основная литература и методические пособия:</w:t>
      </w:r>
    </w:p>
    <w:p w14:paraId="5590E993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Методические материалы по декоративно‑прикладному искусству и технологии для начальной и средней школы;</w:t>
      </w:r>
    </w:p>
    <w:p w14:paraId="335D87D1" w14:textId="20B37CE0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Пособия по детскому творчеству и рукоделию (аппликация, коллаж, текстильные техники)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676942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Учебные пособия и журналы по рукоделию и декоративно‑прикладному искусству;</w:t>
      </w:r>
    </w:p>
    <w:p w14:paraId="3A3DDF12" w14:textId="77777777" w:rsidR="00A37B58" w:rsidRPr="00A37B58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Видеоуроки и мастер‑классы от практикующих мастеров (использовать при демонстрации);</w:t>
      </w:r>
    </w:p>
    <w:p w14:paraId="2574E918" w14:textId="72A38410" w:rsidR="007507D9" w:rsidRPr="008D587A" w:rsidRDefault="00A37B58" w:rsidP="00A37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B58">
        <w:rPr>
          <w:rFonts w:ascii="Times New Roman" w:hAnsi="Times New Roman" w:cs="Times New Roman"/>
          <w:sz w:val="28"/>
          <w:szCs w:val="28"/>
        </w:rPr>
        <w:t>– Карточки‑задания, шаблоны выкроек и пошаговые инструкции для детей.</w:t>
      </w:r>
    </w:p>
    <w:sectPr w:rsidR="007507D9" w:rsidRPr="008D587A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0643A"/>
    <w:multiLevelType w:val="hybridMultilevel"/>
    <w:tmpl w:val="574A13C0"/>
    <w:lvl w:ilvl="0" w:tplc="B8B45E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32524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091692"/>
    <w:rsid w:val="0019200F"/>
    <w:rsid w:val="001A33B7"/>
    <w:rsid w:val="002D6953"/>
    <w:rsid w:val="0033601E"/>
    <w:rsid w:val="00380CFB"/>
    <w:rsid w:val="003C2550"/>
    <w:rsid w:val="003F1079"/>
    <w:rsid w:val="00480D32"/>
    <w:rsid w:val="0050238C"/>
    <w:rsid w:val="00537068"/>
    <w:rsid w:val="00683805"/>
    <w:rsid w:val="00722226"/>
    <w:rsid w:val="00732A4F"/>
    <w:rsid w:val="007507D9"/>
    <w:rsid w:val="00813DC6"/>
    <w:rsid w:val="00880FC6"/>
    <w:rsid w:val="008D587A"/>
    <w:rsid w:val="00936B3C"/>
    <w:rsid w:val="00A10EAE"/>
    <w:rsid w:val="00A37B58"/>
    <w:rsid w:val="00A8385A"/>
    <w:rsid w:val="00B52CFB"/>
    <w:rsid w:val="00B81A1B"/>
    <w:rsid w:val="00BE5FF0"/>
    <w:rsid w:val="00C33DB6"/>
    <w:rsid w:val="00C466CD"/>
    <w:rsid w:val="00C65182"/>
    <w:rsid w:val="00CA4941"/>
    <w:rsid w:val="00CF3F55"/>
    <w:rsid w:val="00D3752E"/>
    <w:rsid w:val="00D928DE"/>
    <w:rsid w:val="00DC3263"/>
    <w:rsid w:val="00E1475E"/>
    <w:rsid w:val="00E51167"/>
    <w:rsid w:val="00F02069"/>
    <w:rsid w:val="00F6366D"/>
    <w:rsid w:val="00F8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7A03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2026-10-14T05:12:00Z</dcterms:created>
  <dcterms:modified xsi:type="dcterms:W3CDTF">2026-10-14T05:12:00Z</dcterms:modified>
</cp:coreProperties>
</file>